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582" w:rsidRPr="00152555" w:rsidRDefault="00DF67DC" w:rsidP="00400582">
      <w:pPr>
        <w:pStyle w:val="Heading3"/>
        <w:jc w:val="right"/>
        <w:rPr>
          <w:sz w:val="28"/>
          <w:szCs w:val="28"/>
          <w:u w:val="single"/>
        </w:rPr>
      </w:pPr>
      <w:r>
        <w:rPr>
          <w:sz w:val="28"/>
          <w:szCs w:val="28"/>
          <w:u w:val="single"/>
        </w:rPr>
        <w:t>Annexure-II</w:t>
      </w:r>
    </w:p>
    <w:p w:rsidR="00400582" w:rsidRPr="00152555" w:rsidRDefault="00400582" w:rsidP="00400582">
      <w:pPr>
        <w:pStyle w:val="Heading3"/>
        <w:jc w:val="center"/>
        <w:rPr>
          <w:sz w:val="28"/>
          <w:szCs w:val="28"/>
          <w:u w:val="single"/>
        </w:rPr>
      </w:pPr>
      <w:r w:rsidRPr="00152555">
        <w:rPr>
          <w:sz w:val="28"/>
          <w:szCs w:val="28"/>
          <w:u w:val="single"/>
        </w:rPr>
        <w:t>DOCUMENTATION AND COMPLIANCE CHECKLIST</w:t>
      </w:r>
    </w:p>
    <w:p w:rsidR="00400582" w:rsidRPr="00400582" w:rsidRDefault="00400582" w:rsidP="00BE3B1D">
      <w:pPr>
        <w:pStyle w:val="ListParagraph"/>
        <w:spacing w:after="0" w:line="240" w:lineRule="auto"/>
        <w:ind w:left="180"/>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The Licensee s</w:t>
      </w:r>
      <w:r w:rsidR="00F40BB0">
        <w:rPr>
          <w:rFonts w:ascii="Times New Roman" w:eastAsia="Times New Roman" w:hAnsi="Times New Roman" w:cs="Times New Roman"/>
          <w:sz w:val="28"/>
          <w:szCs w:val="28"/>
        </w:rPr>
        <w:t xml:space="preserve">hall submit all valid, current </w:t>
      </w:r>
      <w:r w:rsidRPr="00400582">
        <w:rPr>
          <w:rFonts w:ascii="Times New Roman" w:eastAsia="Times New Roman" w:hAnsi="Times New Roman" w:cs="Times New Roman"/>
          <w:sz w:val="28"/>
          <w:szCs w:val="28"/>
        </w:rPr>
        <w:t xml:space="preserve">and requisite documents necessary for the execution of this </w:t>
      </w:r>
      <w:proofErr w:type="spellStart"/>
      <w:r w:rsidRPr="00400582">
        <w:rPr>
          <w:rFonts w:ascii="Times New Roman" w:eastAsia="Times New Roman" w:hAnsi="Times New Roman" w:cs="Times New Roman"/>
          <w:sz w:val="28"/>
          <w:szCs w:val="28"/>
        </w:rPr>
        <w:t>MoU</w:t>
      </w:r>
      <w:proofErr w:type="spellEnd"/>
      <w:r w:rsidRPr="00400582">
        <w:rPr>
          <w:rFonts w:ascii="Times New Roman" w:eastAsia="Times New Roman" w:hAnsi="Times New Roman" w:cs="Times New Roman"/>
          <w:sz w:val="28"/>
          <w:szCs w:val="28"/>
        </w:rPr>
        <w:t xml:space="preserve"> and commercialization of the licensed crop variety/hybrid. The documents shall include, but shall not be limited to, the following:</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Certificate of Registration/Incorporation of the Company/Firm/Agency;</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GST Registration Certificate;</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PAN Card;</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 xml:space="preserve">Valid Seed </w:t>
      </w:r>
      <w:proofErr w:type="spellStart"/>
      <w:r w:rsidRPr="00400582">
        <w:rPr>
          <w:rFonts w:ascii="Times New Roman" w:eastAsia="Times New Roman" w:hAnsi="Times New Roman" w:cs="Times New Roman"/>
          <w:sz w:val="28"/>
          <w:szCs w:val="28"/>
        </w:rPr>
        <w:t>Licence</w:t>
      </w:r>
      <w:proofErr w:type="spellEnd"/>
      <w:r w:rsidRPr="00400582">
        <w:rPr>
          <w:rFonts w:ascii="Times New Roman" w:eastAsia="Times New Roman" w:hAnsi="Times New Roman" w:cs="Times New Roman"/>
          <w:sz w:val="28"/>
          <w:szCs w:val="28"/>
        </w:rPr>
        <w:t>/Registration C</w:t>
      </w:r>
      <w:r w:rsidR="000F45BD">
        <w:rPr>
          <w:rFonts w:ascii="Times New Roman" w:eastAsia="Times New Roman" w:hAnsi="Times New Roman" w:cs="Times New Roman"/>
          <w:sz w:val="28"/>
          <w:szCs w:val="28"/>
        </w:rPr>
        <w:t xml:space="preserve">ertificate for seed production, </w:t>
      </w:r>
      <w:r w:rsidRPr="00400582">
        <w:rPr>
          <w:rFonts w:ascii="Times New Roman" w:eastAsia="Times New Roman" w:hAnsi="Times New Roman" w:cs="Times New Roman"/>
          <w:sz w:val="28"/>
          <w:szCs w:val="28"/>
        </w:rPr>
        <w:t>multiplication, processing, storage, sale and distribution, as applicable;</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proofErr w:type="spellStart"/>
      <w:r w:rsidRPr="00400582">
        <w:rPr>
          <w:rFonts w:ascii="Times New Roman" w:eastAsia="Times New Roman" w:hAnsi="Times New Roman" w:cs="Times New Roman"/>
          <w:sz w:val="28"/>
          <w:szCs w:val="28"/>
        </w:rPr>
        <w:t>Aadhaar</w:t>
      </w:r>
      <w:proofErr w:type="spellEnd"/>
      <w:r w:rsidRPr="00400582">
        <w:rPr>
          <w:rFonts w:ascii="Times New Roman" w:eastAsia="Times New Roman" w:hAnsi="Times New Roman" w:cs="Times New Roman"/>
          <w:sz w:val="28"/>
          <w:szCs w:val="28"/>
        </w:rPr>
        <w:t xml:space="preserve"> Card/valid identity proof of the authorized representative;</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Authorization letter/Board Resolution or any other document establishing the authority o</w:t>
      </w:r>
      <w:bookmarkStart w:id="0" w:name="_GoBack"/>
      <w:bookmarkEnd w:id="0"/>
      <w:r w:rsidRPr="00400582">
        <w:rPr>
          <w:rFonts w:ascii="Times New Roman" w:eastAsia="Times New Roman" w:hAnsi="Times New Roman" w:cs="Times New Roman"/>
          <w:sz w:val="28"/>
          <w:szCs w:val="28"/>
        </w:rPr>
        <w:t xml:space="preserve">f the person signing the </w:t>
      </w:r>
      <w:proofErr w:type="spellStart"/>
      <w:r w:rsidRPr="00400582">
        <w:rPr>
          <w:rFonts w:ascii="Times New Roman" w:eastAsia="Times New Roman" w:hAnsi="Times New Roman" w:cs="Times New Roman"/>
          <w:sz w:val="28"/>
          <w:szCs w:val="28"/>
        </w:rPr>
        <w:t>MoU</w:t>
      </w:r>
      <w:proofErr w:type="spellEnd"/>
      <w:r w:rsidRPr="00400582">
        <w:rPr>
          <w:rFonts w:ascii="Times New Roman" w:eastAsia="Times New Roman" w:hAnsi="Times New Roman" w:cs="Times New Roman"/>
          <w:sz w:val="28"/>
          <w:szCs w:val="28"/>
        </w:rPr>
        <w:t xml:space="preserve"> on behalf of the Licensee;</w:t>
      </w:r>
    </w:p>
    <w:p w:rsidR="00400582" w:rsidRP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 xml:space="preserve">Any other </w:t>
      </w:r>
      <w:proofErr w:type="spellStart"/>
      <w:r w:rsidRPr="00400582">
        <w:rPr>
          <w:rFonts w:ascii="Times New Roman" w:eastAsia="Times New Roman" w:hAnsi="Times New Roman" w:cs="Times New Roman"/>
          <w:sz w:val="28"/>
          <w:szCs w:val="28"/>
        </w:rPr>
        <w:t>licence</w:t>
      </w:r>
      <w:proofErr w:type="spellEnd"/>
      <w:r w:rsidRPr="00400582">
        <w:rPr>
          <w:rFonts w:ascii="Times New Roman" w:eastAsia="Times New Roman" w:hAnsi="Times New Roman" w:cs="Times New Roman"/>
          <w:sz w:val="28"/>
          <w:szCs w:val="28"/>
        </w:rPr>
        <w:t>, registration, certificate, approval, NOC, or statutory document required for commercialization of the licensed variety; and</w:t>
      </w:r>
    </w:p>
    <w:p w:rsidR="00400582" w:rsidRDefault="00400582" w:rsidP="00BE3B1D">
      <w:pPr>
        <w:numPr>
          <w:ilvl w:val="1"/>
          <w:numId w:val="1"/>
        </w:numPr>
        <w:tabs>
          <w:tab w:val="clear" w:pos="1440"/>
          <w:tab w:val="num" w:pos="180"/>
          <w:tab w:val="num" w:pos="993"/>
        </w:tabs>
        <w:spacing w:before="100" w:beforeAutospacing="1" w:after="100" w:afterAutospacing="1" w:line="240" w:lineRule="auto"/>
        <w:ind w:left="993" w:hanging="284"/>
        <w:jc w:val="both"/>
        <w:rPr>
          <w:rFonts w:ascii="Times New Roman" w:eastAsia="Times New Roman" w:hAnsi="Times New Roman" w:cs="Times New Roman"/>
          <w:sz w:val="28"/>
          <w:szCs w:val="28"/>
        </w:rPr>
      </w:pPr>
      <w:r w:rsidRPr="00400582">
        <w:rPr>
          <w:rFonts w:ascii="Times New Roman" w:eastAsia="Times New Roman" w:hAnsi="Times New Roman" w:cs="Times New Roman"/>
          <w:sz w:val="28"/>
          <w:szCs w:val="28"/>
        </w:rPr>
        <w:t>Any other relevant documents as may be required by the University from time to time.</w:t>
      </w:r>
    </w:p>
    <w:p w:rsidR="0045372F" w:rsidRPr="00400582" w:rsidRDefault="00400582" w:rsidP="00BE3B1D">
      <w:pPr>
        <w:shd w:val="clear" w:color="auto" w:fill="FFFFFF" w:themeFill="background1"/>
        <w:spacing w:line="240" w:lineRule="auto"/>
        <w:ind w:left="1170" w:hanging="1170"/>
        <w:jc w:val="both"/>
        <w:rPr>
          <w:rFonts w:ascii="Times New Roman" w:eastAsia="Times New Roman" w:hAnsi="Times New Roman" w:cs="Times New Roman"/>
          <w:sz w:val="28"/>
          <w:szCs w:val="28"/>
        </w:rPr>
      </w:pPr>
      <w:r w:rsidRPr="00400582">
        <w:rPr>
          <w:rFonts w:ascii="Times New Roman" w:eastAsia="Times New Roman" w:hAnsi="Times New Roman" w:cs="Times New Roman"/>
          <w:b/>
          <w:bCs/>
          <w:sz w:val="28"/>
          <w:szCs w:val="28"/>
          <w:u w:val="single"/>
        </w:rPr>
        <w:t>*NOTE</w:t>
      </w:r>
      <w:proofErr w:type="gramStart"/>
      <w:r w:rsidRPr="00400582">
        <w:rPr>
          <w:rFonts w:ascii="Times New Roman" w:eastAsia="Times New Roman" w:hAnsi="Times New Roman" w:cs="Times New Roman"/>
          <w:b/>
          <w:bCs/>
          <w:sz w:val="28"/>
          <w:szCs w:val="28"/>
          <w:u w:val="single"/>
        </w:rPr>
        <w:t>:-</w:t>
      </w:r>
      <w:proofErr w:type="gramEnd"/>
      <w:r>
        <w:rPr>
          <w:rFonts w:ascii="Times New Roman" w:eastAsia="Times New Roman" w:hAnsi="Times New Roman" w:cs="Times New Roman"/>
          <w:sz w:val="28"/>
          <w:szCs w:val="28"/>
        </w:rPr>
        <w:t xml:space="preserve"> </w:t>
      </w:r>
      <w:r w:rsidRPr="00400582">
        <w:rPr>
          <w:rFonts w:ascii="Times New Roman" w:eastAsia="Times New Roman" w:hAnsi="Times New Roman" w:cs="Times New Roman"/>
          <w:sz w:val="28"/>
          <w:szCs w:val="28"/>
        </w:rPr>
        <w:t>A Memorandum of Understanding on Non-Judicial Stamp paper of ₹500/- (Rupees Five Hundred only) is to be executed upon approval of the draft and consent of the Directorate of Research, SKNAU, Jobner. All correspondence should be addressed to the Director Research, Directorate of Research, Sri Karan Narendra Agriculture University, Jobner</w:t>
      </w:r>
      <w:r w:rsidR="00152555">
        <w:rPr>
          <w:rFonts w:ascii="Times New Roman" w:eastAsia="Times New Roman" w:hAnsi="Times New Roman" w:cs="Times New Roman"/>
          <w:sz w:val="28"/>
          <w:szCs w:val="28"/>
        </w:rPr>
        <w:t>.</w:t>
      </w:r>
    </w:p>
    <w:sectPr w:rsidR="0045372F" w:rsidRPr="004005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0D6010"/>
    <w:multiLevelType w:val="multilevel"/>
    <w:tmpl w:val="523ACFA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2E8"/>
    <w:rsid w:val="000F45BD"/>
    <w:rsid w:val="00152555"/>
    <w:rsid w:val="00400582"/>
    <w:rsid w:val="0045372F"/>
    <w:rsid w:val="004622E8"/>
    <w:rsid w:val="00BE3B1D"/>
    <w:rsid w:val="00DF67DC"/>
    <w:rsid w:val="00F40BB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582"/>
    <w:rPr>
      <w:rFonts w:cs="Mangal"/>
    </w:rPr>
  </w:style>
  <w:style w:type="paragraph" w:styleId="Heading3">
    <w:name w:val="heading 3"/>
    <w:basedOn w:val="Normal"/>
    <w:link w:val="Heading3Char"/>
    <w:uiPriority w:val="9"/>
    <w:qFormat/>
    <w:rsid w:val="004005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0582"/>
    <w:rPr>
      <w:rFonts w:ascii="Times New Roman" w:eastAsia="Times New Roman" w:hAnsi="Times New Roman" w:cs="Times New Roman"/>
      <w:b/>
      <w:bCs/>
      <w:sz w:val="27"/>
      <w:szCs w:val="27"/>
    </w:rPr>
  </w:style>
  <w:style w:type="paragraph" w:styleId="ListParagraph">
    <w:name w:val="List Paragraph"/>
    <w:basedOn w:val="Normal"/>
    <w:uiPriority w:val="34"/>
    <w:qFormat/>
    <w:rsid w:val="004005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582"/>
    <w:rPr>
      <w:rFonts w:cs="Mangal"/>
    </w:rPr>
  </w:style>
  <w:style w:type="paragraph" w:styleId="Heading3">
    <w:name w:val="heading 3"/>
    <w:basedOn w:val="Normal"/>
    <w:link w:val="Heading3Char"/>
    <w:uiPriority w:val="9"/>
    <w:qFormat/>
    <w:rsid w:val="004005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00582"/>
    <w:rPr>
      <w:rFonts w:ascii="Times New Roman" w:eastAsia="Times New Roman" w:hAnsi="Times New Roman" w:cs="Times New Roman"/>
      <w:b/>
      <w:bCs/>
      <w:sz w:val="27"/>
      <w:szCs w:val="27"/>
    </w:rPr>
  </w:style>
  <w:style w:type="paragraph" w:styleId="ListParagraph">
    <w:name w:val="List Paragraph"/>
    <w:basedOn w:val="Normal"/>
    <w:uiPriority w:val="34"/>
    <w:qFormat/>
    <w:rsid w:val="00400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Directorate of Research</cp:lastModifiedBy>
  <cp:revision>8</cp:revision>
  <cp:lastPrinted>2026-10-06T12:19:00Z</cp:lastPrinted>
  <dcterms:created xsi:type="dcterms:W3CDTF">2026-10-06T12:13:00Z</dcterms:created>
  <dcterms:modified xsi:type="dcterms:W3CDTF">2026-10-09T11:53:00Z</dcterms:modified>
</cp:coreProperties>
</file>